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552"/>
        <w:gridCol w:w="1070"/>
        <w:gridCol w:w="1230"/>
        <w:gridCol w:w="709"/>
        <w:gridCol w:w="852"/>
        <w:gridCol w:w="1073"/>
        <w:gridCol w:w="822"/>
        <w:gridCol w:w="792"/>
        <w:gridCol w:w="639"/>
        <w:gridCol w:w="1073"/>
        <w:gridCol w:w="1073"/>
      </w:tblGrid>
      <w:tr w:rsidR="00975CF8">
        <w:trPr>
          <w:trHeight w:val="375"/>
          <w:jc w:val="center"/>
        </w:trPr>
        <w:tc>
          <w:tcPr>
            <w:tcW w:w="98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黑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附件</w:t>
            </w:r>
          </w:p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黑体"/>
                <w:b/>
                <w:bCs/>
                <w:kern w:val="0"/>
                <w:sz w:val="24"/>
              </w:rPr>
            </w:pPr>
          </w:p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6"/>
                <w:szCs w:val="36"/>
              </w:rPr>
              <w:t>湖北第二师范学院省外差旅住宿费标准表</w:t>
            </w:r>
          </w:p>
        </w:tc>
      </w:tr>
      <w:tr w:rsidR="00975CF8">
        <w:trPr>
          <w:trHeight w:val="360"/>
          <w:jc w:val="center"/>
        </w:trPr>
        <w:tc>
          <w:tcPr>
            <w:tcW w:w="98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righ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单位:元/人·天</w:t>
            </w:r>
          </w:p>
        </w:tc>
      </w:tr>
      <w:tr w:rsidR="00975CF8">
        <w:trPr>
          <w:trHeight w:val="316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地区(城市)</w:t>
            </w:r>
          </w:p>
        </w:tc>
        <w:tc>
          <w:tcPr>
            <w:tcW w:w="2634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住宿费标准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旺季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旺季浮动标准</w:t>
            </w:r>
          </w:p>
        </w:tc>
      </w:tr>
      <w:tr w:rsidR="00975CF8">
        <w:trPr>
          <w:trHeight w:val="316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34" w:type="dxa"/>
            <w:gridSpan w:val="3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旺季</w:t>
            </w:r>
          </w:p>
        </w:tc>
        <w:tc>
          <w:tcPr>
            <w:tcW w:w="2785" w:type="dxa"/>
            <w:gridSpan w:val="3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旺季上浮价</w:t>
            </w:r>
          </w:p>
        </w:tc>
      </w:tr>
      <w:tr w:rsidR="00975CF8">
        <w:trPr>
          <w:trHeight w:val="286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34" w:type="dxa"/>
            <w:gridSpan w:val="3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地区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2785" w:type="dxa"/>
            <w:gridSpan w:val="3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286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省级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厅级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其他人员</w:t>
            </w:r>
          </w:p>
        </w:tc>
        <w:tc>
          <w:tcPr>
            <w:tcW w:w="822" w:type="dxa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期间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省级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厅级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其他人员</w:t>
            </w:r>
          </w:p>
        </w:tc>
      </w:tr>
      <w:tr w:rsidR="00975CF8">
        <w:trPr>
          <w:trHeight w:val="301"/>
          <w:jc w:val="center"/>
        </w:trPr>
        <w:tc>
          <w:tcPr>
            <w:tcW w:w="5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北京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全市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1100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650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1961"/>
          <w:jc w:val="center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天津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6个中心城区、滨海新区、东丽区、西青区、津南区、北辰区、武清区、宝坻区、静海区、蓟县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480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380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301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宁河区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1092"/>
          <w:jc w:val="center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河北</w:t>
            </w:r>
          </w:p>
        </w:tc>
        <w:tc>
          <w:tcPr>
            <w:tcW w:w="1230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石家庄市、张家口市、秦皇岛市、廊坊市、承德市、保定市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1073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napToGrid w:val="0"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napToGrid w:val="0"/>
                <w:spacing w:val="-20"/>
                <w:kern w:val="0"/>
                <w:sz w:val="18"/>
                <w:szCs w:val="18"/>
              </w:rPr>
              <w:t>张家口市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7-9月、11-3月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675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525</w:t>
            </w:r>
          </w:p>
        </w:tc>
      </w:tr>
      <w:tr w:rsidR="00975CF8">
        <w:trPr>
          <w:trHeight w:val="301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napToGrid w:val="0"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napToGrid w:val="0"/>
                <w:spacing w:val="-2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7-8月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680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500</w:t>
            </w:r>
          </w:p>
        </w:tc>
      </w:tr>
      <w:tr w:rsidR="00975CF8">
        <w:trPr>
          <w:trHeight w:val="301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承德市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7-9月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580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580</w:t>
            </w:r>
          </w:p>
        </w:tc>
      </w:tr>
      <w:tr w:rsidR="00975CF8">
        <w:trPr>
          <w:trHeight w:val="301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310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627"/>
          <w:jc w:val="center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山西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太原市、大同市、晋城市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480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301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临汾市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480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617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阳泉市、长治市、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晋中市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480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310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301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313"/>
          <w:jc w:val="center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内蒙古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napToGrid w:val="0"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napToGrid w:val="0"/>
                <w:spacing w:val="-20"/>
                <w:kern w:val="0"/>
                <w:sz w:val="18"/>
                <w:szCs w:val="18"/>
              </w:rPr>
              <w:t>呼和浩特市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460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1278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460</w:t>
            </w:r>
          </w:p>
        </w:tc>
        <w:tc>
          <w:tcPr>
            <w:tcW w:w="1073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海拉尔市、满洲里市、阿尔山市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7-9月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690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480</w:t>
            </w:r>
          </w:p>
        </w:tc>
      </w:tr>
      <w:tr w:rsidR="00975CF8">
        <w:trPr>
          <w:trHeight w:val="301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二连浩特市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7-9月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580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400</w:t>
            </w:r>
          </w:p>
        </w:tc>
      </w:tr>
      <w:tr w:rsidR="00975CF8">
        <w:trPr>
          <w:trHeight w:val="301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额济纳旗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9-10月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690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480</w:t>
            </w:r>
          </w:p>
        </w:tc>
      </w:tr>
      <w:tr w:rsidR="00975CF8">
        <w:trPr>
          <w:trHeight w:val="375"/>
          <w:jc w:val="center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辽宁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沈阳市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480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301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480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301"/>
          <w:jc w:val="center"/>
        </w:trPr>
        <w:tc>
          <w:tcPr>
            <w:tcW w:w="5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大连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全市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490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全市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7-9月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960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590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420</w:t>
            </w:r>
          </w:p>
        </w:tc>
      </w:tr>
      <w:tr w:rsidR="00975CF8">
        <w:trPr>
          <w:trHeight w:val="1012"/>
          <w:jc w:val="center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吉林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长春市、吉林市、延边州、长白山管理区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吉林市、延边州、长白山管理区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7-9月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960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540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420</w:t>
            </w:r>
          </w:p>
        </w:tc>
      </w:tr>
      <w:tr w:rsidR="00975CF8">
        <w:trPr>
          <w:trHeight w:val="301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750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375"/>
          <w:jc w:val="center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哈尔滨市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哈尔滨市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7-9月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960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540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420</w:t>
            </w:r>
          </w:p>
        </w:tc>
      </w:tr>
      <w:tr w:rsidR="00975CF8">
        <w:trPr>
          <w:trHeight w:val="1441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750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牡丹江市、伊春市、大兴安岭地区、黑河市、佳木斯市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6-8月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540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360</w:t>
            </w:r>
          </w:p>
        </w:tc>
      </w:tr>
      <w:tr w:rsidR="00975CF8">
        <w:trPr>
          <w:trHeight w:val="301"/>
          <w:jc w:val="center"/>
        </w:trPr>
        <w:tc>
          <w:tcPr>
            <w:tcW w:w="5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上海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全市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1100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1140"/>
          <w:jc w:val="center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江苏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南京市、苏州市、无锡市、常州市、镇江市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490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380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301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490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360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375"/>
          <w:jc w:val="center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浙江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杭州市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301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490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340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301"/>
          <w:jc w:val="center"/>
        </w:trPr>
        <w:tc>
          <w:tcPr>
            <w:tcW w:w="5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宁波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全市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301"/>
          <w:jc w:val="center"/>
        </w:trPr>
        <w:tc>
          <w:tcPr>
            <w:tcW w:w="5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安徽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460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1012"/>
          <w:jc w:val="center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福建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napToGrid w:val="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18"/>
                <w:szCs w:val="18"/>
              </w:rPr>
              <w:t>福州市、泉州市、平潭综合实验区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480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380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301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480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301"/>
          <w:jc w:val="center"/>
        </w:trPr>
        <w:tc>
          <w:tcPr>
            <w:tcW w:w="5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厦门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全市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301"/>
          <w:jc w:val="center"/>
        </w:trPr>
        <w:tc>
          <w:tcPr>
            <w:tcW w:w="5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江西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470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2982"/>
          <w:jc w:val="center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山东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济南市、淄博市、枣庄市、东营市、烟台</w:t>
            </w:r>
          </w:p>
          <w:p w:rsidR="00975CF8" w:rsidRDefault="0094620B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市、潍坊市、济宁市、泰安市、威海市、日照市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480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380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napToGrid w:val="0"/>
                <w:spacing w:val="-20"/>
                <w:kern w:val="0"/>
                <w:sz w:val="18"/>
                <w:szCs w:val="18"/>
              </w:rPr>
              <w:t>烟台市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napToGrid w:val="0"/>
                <w:spacing w:val="-20"/>
                <w:kern w:val="0"/>
                <w:sz w:val="18"/>
                <w:szCs w:val="18"/>
              </w:rPr>
              <w:t>威海市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、</w:t>
            </w:r>
          </w:p>
          <w:p w:rsidR="00975CF8" w:rsidRDefault="0094620B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napToGrid w:val="0"/>
                <w:spacing w:val="-20"/>
                <w:kern w:val="0"/>
                <w:sz w:val="18"/>
                <w:szCs w:val="18"/>
              </w:rPr>
              <w:t>日照市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7-9月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960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570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450</w:t>
            </w:r>
          </w:p>
        </w:tc>
      </w:tr>
      <w:tr w:rsidR="00975CF8">
        <w:trPr>
          <w:trHeight w:val="301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460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360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301"/>
          <w:jc w:val="center"/>
        </w:trPr>
        <w:tc>
          <w:tcPr>
            <w:tcW w:w="5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青岛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全市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490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380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全市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7-9月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960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590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450</w:t>
            </w:r>
          </w:p>
        </w:tc>
      </w:tr>
      <w:tr w:rsidR="00975CF8">
        <w:trPr>
          <w:trHeight w:val="375"/>
          <w:jc w:val="center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河南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480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380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301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480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洛阳市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4-5月上旬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500</w:t>
            </w:r>
          </w:p>
        </w:tc>
      </w:tr>
      <w:tr w:rsidR="00975CF8">
        <w:trPr>
          <w:trHeight w:val="375"/>
          <w:jc w:val="center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湖南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长沙市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301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1209"/>
          <w:jc w:val="center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广东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napToGrid w:val="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18"/>
                <w:szCs w:val="18"/>
              </w:rPr>
              <w:t>广州市、珠海市、佛山市、东莞市、中山市、江门市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550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301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850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530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420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301"/>
          <w:jc w:val="center"/>
        </w:trPr>
        <w:tc>
          <w:tcPr>
            <w:tcW w:w="5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深圳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全市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550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375"/>
          <w:jc w:val="center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广西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470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1005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470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桂林市</w:t>
            </w:r>
          </w:p>
          <w:p w:rsidR="00975CF8" w:rsidRDefault="0094620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北海市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1-2月</w:t>
            </w:r>
          </w:p>
          <w:p w:rsidR="00975CF8" w:rsidRDefault="0094620B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7-9月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1040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610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430</w:t>
            </w:r>
          </w:p>
        </w:tc>
      </w:tr>
      <w:tr w:rsidR="00975CF8">
        <w:trPr>
          <w:trHeight w:val="1763"/>
          <w:jc w:val="center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海南</w:t>
            </w:r>
          </w:p>
        </w:tc>
        <w:tc>
          <w:tcPr>
            <w:tcW w:w="1230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snapToGrid w:val="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18"/>
                <w:szCs w:val="18"/>
              </w:rPr>
              <w:t>海口市、三沙市、儋州市、五指山市、文昌市、琼海市、万宁市、东方市、定安县、屯昌县、澄迈县、临高县、白沙县、昌江县、乐东县、陵水县、保亭县、琼中县、洋浦开发区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1073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海口市</w:t>
            </w:r>
          </w:p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文昌市</w:t>
            </w:r>
          </w:p>
          <w:p w:rsidR="00975CF8" w:rsidRDefault="0094620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澄迈县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11-2月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1040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650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450</w:t>
            </w:r>
          </w:p>
        </w:tc>
      </w:tr>
      <w:tr w:rsidR="00975CF8">
        <w:trPr>
          <w:trHeight w:val="2368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琼海市</w:t>
            </w:r>
          </w:p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万宁市</w:t>
            </w:r>
          </w:p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陵水县</w:t>
            </w:r>
          </w:p>
          <w:p w:rsidR="00975CF8" w:rsidRDefault="0094620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保亭县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11-3月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1040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650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450</w:t>
            </w:r>
          </w:p>
        </w:tc>
      </w:tr>
      <w:tr w:rsidR="00975CF8">
        <w:trPr>
          <w:trHeight w:val="379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三亚市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三亚市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10-4月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720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480</w:t>
            </w:r>
          </w:p>
        </w:tc>
      </w:tr>
      <w:tr w:rsidR="00975CF8">
        <w:trPr>
          <w:trHeight w:val="503"/>
          <w:jc w:val="center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重庆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rPr>
                <w:rFonts w:ascii="仿宋" w:eastAsia="仿宋" w:hAnsi="仿宋" w:cs="仿宋"/>
                <w:snapToGrid w:val="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18"/>
                <w:szCs w:val="18"/>
              </w:rPr>
              <w:t>9个中心城区、北部新区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480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370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301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770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375"/>
          <w:jc w:val="center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四川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成都市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470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370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585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阿坝州、甘孜州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430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584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绵阳市、乐山市、雅安市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430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301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430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401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750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430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619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德阳市、遂宁市、巴中市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750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430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310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529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750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430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375"/>
          <w:jc w:val="center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贵州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贵阳市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470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370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399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750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1294"/>
          <w:jc w:val="center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云南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昆明市、大理州、丽江市、迪庆州、西双版纳州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480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380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518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480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541"/>
          <w:jc w:val="center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西藏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拉萨市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拉萨市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6-9月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750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530</w:t>
            </w:r>
          </w:p>
        </w:tc>
      </w:tr>
      <w:tr w:rsidR="00975CF8">
        <w:trPr>
          <w:trHeight w:val="521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napToGrid w:val="0"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napToGrid w:val="0"/>
                <w:spacing w:val="-20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6-9月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350</w:t>
            </w:r>
          </w:p>
        </w:tc>
      </w:tr>
      <w:tr w:rsidR="00975CF8">
        <w:trPr>
          <w:trHeight w:val="522"/>
          <w:jc w:val="center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陕西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460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528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榆林市、延安市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680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301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杨凌区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680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362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napToGrid w:val="0"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napToGrid w:val="0"/>
                <w:spacing w:val="-20"/>
                <w:kern w:val="0"/>
                <w:sz w:val="18"/>
                <w:szCs w:val="18"/>
              </w:rPr>
              <w:t>咸阳市、宝鸡市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585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渭南市、韩城市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437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685"/>
          <w:jc w:val="center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甘肃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兰州市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470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551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310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609"/>
          <w:jc w:val="center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青海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西宁市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西宁市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6-9月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750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530</w:t>
            </w:r>
          </w:p>
        </w:tc>
      </w:tr>
      <w:tr w:rsidR="00975CF8">
        <w:trPr>
          <w:trHeight w:val="340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rPr>
                <w:rFonts w:ascii="仿宋" w:eastAsia="仿宋" w:hAnsi="仿宋" w:cs="仿宋"/>
                <w:snapToGrid w:val="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18"/>
                <w:szCs w:val="18"/>
              </w:rPr>
              <w:t>玉树州、果洛州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玉树州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5-9月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525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450</w:t>
            </w:r>
          </w:p>
        </w:tc>
      </w:tr>
      <w:tr w:rsidR="00975CF8">
        <w:trPr>
          <w:trHeight w:val="585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napToGrid w:val="0"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napToGrid w:val="0"/>
                <w:spacing w:val="-20"/>
                <w:kern w:val="0"/>
                <w:sz w:val="18"/>
                <w:szCs w:val="18"/>
              </w:rPr>
              <w:t>海北州、黄南州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napToGrid w:val="0"/>
                <w:spacing w:val="-20"/>
                <w:kern w:val="0"/>
                <w:sz w:val="18"/>
                <w:szCs w:val="18"/>
              </w:rPr>
              <w:t>海北州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napToGrid w:val="0"/>
                <w:spacing w:val="-20"/>
                <w:kern w:val="0"/>
                <w:sz w:val="18"/>
                <w:szCs w:val="18"/>
              </w:rPr>
              <w:t>黄南州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5-9月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525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375</w:t>
            </w:r>
          </w:p>
        </w:tc>
      </w:tr>
      <w:tr w:rsidR="00975CF8">
        <w:trPr>
          <w:trHeight w:val="498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napToGrid w:val="0"/>
                <w:spacing w:val="-2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napToGrid w:val="0"/>
                <w:spacing w:val="-20"/>
                <w:kern w:val="0"/>
                <w:sz w:val="18"/>
                <w:szCs w:val="18"/>
              </w:rPr>
              <w:t>海东市、海南州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napToGrid w:val="0"/>
                <w:spacing w:val="-20"/>
                <w:kern w:val="0"/>
                <w:sz w:val="18"/>
                <w:szCs w:val="18"/>
              </w:rPr>
              <w:t>海东市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napToGrid w:val="0"/>
                <w:spacing w:val="-20"/>
                <w:kern w:val="0"/>
                <w:sz w:val="18"/>
                <w:szCs w:val="18"/>
              </w:rPr>
              <w:t>海南州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5-9月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375</w:t>
            </w:r>
          </w:p>
        </w:tc>
      </w:tr>
      <w:tr w:rsidR="00975CF8">
        <w:trPr>
          <w:trHeight w:val="502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海西州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napToGrid w:val="0"/>
                <w:spacing w:val="-20"/>
                <w:kern w:val="0"/>
                <w:sz w:val="18"/>
                <w:szCs w:val="18"/>
              </w:rPr>
              <w:t>海西州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5-9月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300</w:t>
            </w:r>
          </w:p>
        </w:tc>
      </w:tr>
      <w:tr w:rsidR="00975CF8">
        <w:trPr>
          <w:trHeight w:val="528"/>
          <w:jc w:val="center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宁夏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银川市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470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670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430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358"/>
          <w:jc w:val="center"/>
        </w:trPr>
        <w:tc>
          <w:tcPr>
            <w:tcW w:w="552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新疆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"/>
                <w:snapToGrid w:val="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18"/>
                <w:szCs w:val="18"/>
              </w:rPr>
              <w:t>乌鲁木齐市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480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1564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snapToGrid w:val="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18"/>
                <w:szCs w:val="18"/>
              </w:rPr>
              <w:t>石河子市、克拉玛依市、昌吉州、伊犁州、阿勒泰地区、博州、吐鲁番市、哈密地区、巴州、和田地区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480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340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301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克州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480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301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喀什地区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780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480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301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阿克苏地区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  <w:tr w:rsidR="00975CF8">
        <w:trPr>
          <w:trHeight w:val="504"/>
          <w:jc w:val="center"/>
        </w:trPr>
        <w:tc>
          <w:tcPr>
            <w:tcW w:w="552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塔城地区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462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:rsidR="00975CF8" w:rsidRDefault="00975CF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</w:tbl>
    <w:p w:rsidR="00975CF8" w:rsidRDefault="0094620B">
      <w:r>
        <w:br w:type="page"/>
      </w:r>
    </w:p>
    <w:p w:rsidR="00975CF8" w:rsidRDefault="00975CF8">
      <w:pPr>
        <w:adjustRightInd w:val="0"/>
        <w:snapToGrid w:val="0"/>
        <w:jc w:val="center"/>
      </w:pPr>
    </w:p>
    <w:sectPr w:rsidR="00975CF8" w:rsidSect="00975CF8">
      <w:footerReference w:type="even" r:id="rId7"/>
      <w:footerReference w:type="default" r:id="rId8"/>
      <w:pgSz w:w="11906" w:h="16838"/>
      <w:pgMar w:top="1440" w:right="1531" w:bottom="1440" w:left="1531" w:header="851" w:footer="794" w:gutter="0"/>
      <w:cols w:space="720"/>
      <w:titlePg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D947EF3" w15:done="0"/>
  <w15:commentEx w15:paraId="4E8A1ED7" w15:done="0"/>
  <w15:commentEx w15:paraId="779C042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9A6" w:rsidRDefault="007709A6" w:rsidP="00975CF8">
      <w:r>
        <w:separator/>
      </w:r>
    </w:p>
  </w:endnote>
  <w:endnote w:type="continuationSeparator" w:id="0">
    <w:p w:rsidR="007709A6" w:rsidRDefault="007709A6" w:rsidP="00975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CF8" w:rsidRDefault="0094620B">
    <w:pPr>
      <w:pStyle w:val="a5"/>
      <w:ind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="00123E60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123E60">
      <w:rPr>
        <w:rFonts w:ascii="宋体" w:hAnsi="宋体"/>
        <w:sz w:val="28"/>
        <w:szCs w:val="28"/>
      </w:rPr>
      <w:fldChar w:fldCharType="separate"/>
    </w:r>
    <w:r w:rsidR="00032B06" w:rsidRPr="00032B06">
      <w:rPr>
        <w:rFonts w:ascii="宋体" w:hAnsi="宋体"/>
        <w:noProof/>
        <w:sz w:val="28"/>
        <w:szCs w:val="28"/>
        <w:lang w:val="zh-CN"/>
      </w:rPr>
      <w:t>6</w:t>
    </w:r>
    <w:r w:rsidR="00123E60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975CF8" w:rsidRDefault="00975CF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CF8" w:rsidRDefault="0094620B">
    <w:pPr>
      <w:pStyle w:val="a5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123E60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123E60">
      <w:rPr>
        <w:rFonts w:ascii="宋体" w:hAnsi="宋体"/>
        <w:sz w:val="28"/>
        <w:szCs w:val="28"/>
      </w:rPr>
      <w:fldChar w:fldCharType="separate"/>
    </w:r>
    <w:r w:rsidR="00032B06" w:rsidRPr="00032B06">
      <w:rPr>
        <w:rFonts w:ascii="宋体" w:hAnsi="宋体"/>
        <w:noProof/>
        <w:sz w:val="28"/>
        <w:szCs w:val="28"/>
        <w:lang w:val="zh-CN"/>
      </w:rPr>
      <w:t>5</w:t>
    </w:r>
    <w:r w:rsidR="00123E60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  </w:t>
    </w:r>
  </w:p>
  <w:p w:rsidR="00975CF8" w:rsidRDefault="00975CF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9A6" w:rsidRDefault="007709A6" w:rsidP="00975CF8">
      <w:r>
        <w:separator/>
      </w:r>
    </w:p>
  </w:footnote>
  <w:footnote w:type="continuationSeparator" w:id="0">
    <w:p w:rsidR="007709A6" w:rsidRDefault="007709A6" w:rsidP="00975CF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B71"/>
    <w:rsid w:val="00007245"/>
    <w:rsid w:val="00032B06"/>
    <w:rsid w:val="0009237F"/>
    <w:rsid w:val="000A7EEC"/>
    <w:rsid w:val="000C549A"/>
    <w:rsid w:val="00111E52"/>
    <w:rsid w:val="00123E60"/>
    <w:rsid w:val="001D5840"/>
    <w:rsid w:val="00216269"/>
    <w:rsid w:val="00242B37"/>
    <w:rsid w:val="00320D7D"/>
    <w:rsid w:val="00360827"/>
    <w:rsid w:val="003C6C1A"/>
    <w:rsid w:val="00401326"/>
    <w:rsid w:val="004672D1"/>
    <w:rsid w:val="004878B2"/>
    <w:rsid w:val="00507502"/>
    <w:rsid w:val="005D7E34"/>
    <w:rsid w:val="00621F01"/>
    <w:rsid w:val="00673700"/>
    <w:rsid w:val="006757FA"/>
    <w:rsid w:val="00706387"/>
    <w:rsid w:val="0074532C"/>
    <w:rsid w:val="00756316"/>
    <w:rsid w:val="007709A6"/>
    <w:rsid w:val="00800797"/>
    <w:rsid w:val="00806E15"/>
    <w:rsid w:val="0085279F"/>
    <w:rsid w:val="008C5C6D"/>
    <w:rsid w:val="0094620B"/>
    <w:rsid w:val="00967993"/>
    <w:rsid w:val="00975CF8"/>
    <w:rsid w:val="00981D6E"/>
    <w:rsid w:val="009C6799"/>
    <w:rsid w:val="00A574CF"/>
    <w:rsid w:val="00A70759"/>
    <w:rsid w:val="00AB525F"/>
    <w:rsid w:val="00B73157"/>
    <w:rsid w:val="00BF3D52"/>
    <w:rsid w:val="00C25CF1"/>
    <w:rsid w:val="00C46193"/>
    <w:rsid w:val="00CA72C6"/>
    <w:rsid w:val="00CB05F7"/>
    <w:rsid w:val="00CC4096"/>
    <w:rsid w:val="00D33B71"/>
    <w:rsid w:val="00D775FA"/>
    <w:rsid w:val="00D8742D"/>
    <w:rsid w:val="00DA52A3"/>
    <w:rsid w:val="00DE2A6C"/>
    <w:rsid w:val="00E4444D"/>
    <w:rsid w:val="00EB3EC9"/>
    <w:rsid w:val="00F53E33"/>
    <w:rsid w:val="00F673F1"/>
    <w:rsid w:val="00F67C06"/>
    <w:rsid w:val="00FE149A"/>
    <w:rsid w:val="358E19E4"/>
    <w:rsid w:val="502A38FF"/>
    <w:rsid w:val="74CD27BD"/>
    <w:rsid w:val="767D1B6C"/>
    <w:rsid w:val="7957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F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qFormat/>
    <w:rsid w:val="00975CF8"/>
    <w:pPr>
      <w:keepNext/>
      <w:tabs>
        <w:tab w:val="left" w:pos="900"/>
      </w:tabs>
      <w:snapToGrid w:val="0"/>
      <w:jc w:val="center"/>
      <w:outlineLvl w:val="0"/>
    </w:pPr>
    <w:rPr>
      <w:rFonts w:eastAsia="华文中宋"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975CF8"/>
    <w:pPr>
      <w:jc w:val="left"/>
    </w:pPr>
    <w:rPr>
      <w:szCs w:val="24"/>
    </w:rPr>
  </w:style>
  <w:style w:type="paragraph" w:styleId="a4">
    <w:name w:val="Balloon Text"/>
    <w:basedOn w:val="a"/>
    <w:link w:val="Char0"/>
    <w:uiPriority w:val="99"/>
    <w:unhideWhenUsed/>
    <w:qFormat/>
    <w:rsid w:val="00975CF8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975C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paragraph" w:styleId="a6">
    <w:name w:val="header"/>
    <w:basedOn w:val="a"/>
    <w:link w:val="Char2"/>
    <w:uiPriority w:val="99"/>
    <w:unhideWhenUsed/>
    <w:qFormat/>
    <w:rsid w:val="00975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975CF8"/>
    <w:pPr>
      <w:spacing w:beforeAutospacing="1" w:afterAutospacing="1"/>
      <w:jc w:val="left"/>
    </w:pPr>
    <w:rPr>
      <w:kern w:val="0"/>
      <w:sz w:val="24"/>
      <w:szCs w:val="24"/>
    </w:rPr>
  </w:style>
  <w:style w:type="table" w:styleId="a8">
    <w:name w:val="Table Grid"/>
    <w:basedOn w:val="a1"/>
    <w:qFormat/>
    <w:rsid w:val="00975CF8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975CF8"/>
    <w:rPr>
      <w:b/>
    </w:rPr>
  </w:style>
  <w:style w:type="character" w:styleId="aa">
    <w:name w:val="annotation reference"/>
    <w:basedOn w:val="a0"/>
    <w:uiPriority w:val="99"/>
    <w:unhideWhenUsed/>
    <w:qFormat/>
    <w:rsid w:val="00975CF8"/>
    <w:rPr>
      <w:sz w:val="21"/>
      <w:szCs w:val="21"/>
    </w:rPr>
  </w:style>
  <w:style w:type="character" w:customStyle="1" w:styleId="Char3">
    <w:name w:val="页脚 Char"/>
    <w:basedOn w:val="a0"/>
    <w:link w:val="a5"/>
    <w:uiPriority w:val="99"/>
    <w:qFormat/>
    <w:rsid w:val="00975CF8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basedOn w:val="a0"/>
    <w:link w:val="a5"/>
    <w:uiPriority w:val="99"/>
    <w:qFormat/>
    <w:rsid w:val="00975CF8"/>
    <w:rPr>
      <w:sz w:val="18"/>
    </w:rPr>
  </w:style>
  <w:style w:type="character" w:customStyle="1" w:styleId="1Char">
    <w:name w:val="标题 1 Char"/>
    <w:basedOn w:val="a0"/>
    <w:link w:val="1"/>
    <w:rsid w:val="00975CF8"/>
    <w:rPr>
      <w:rFonts w:ascii="Times New Roman" w:eastAsia="华文中宋" w:hAnsi="Times New Roman" w:cs="Times New Roman"/>
      <w:bCs/>
      <w:sz w:val="44"/>
      <w:szCs w:val="24"/>
    </w:rPr>
  </w:style>
  <w:style w:type="character" w:customStyle="1" w:styleId="Char">
    <w:name w:val="批注文字 Char"/>
    <w:basedOn w:val="a0"/>
    <w:link w:val="a3"/>
    <w:uiPriority w:val="99"/>
    <w:qFormat/>
    <w:rsid w:val="00975CF8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qFormat/>
    <w:rsid w:val="00975CF8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975CF8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不明显参考1"/>
    <w:basedOn w:val="a0"/>
    <w:uiPriority w:val="31"/>
    <w:qFormat/>
    <w:rsid w:val="00975CF8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462</Words>
  <Characters>2635</Characters>
  <Application>Microsoft Office Word</Application>
  <DocSecurity>0</DocSecurity>
  <Lines>21</Lines>
  <Paragraphs>6</Paragraphs>
  <ScaleCrop>false</ScaleCrop>
  <Company>Lenovo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69</cp:revision>
  <cp:lastPrinted>2018-11-12T06:07:00Z</cp:lastPrinted>
  <dcterms:created xsi:type="dcterms:W3CDTF">2018-11-09T00:19:00Z</dcterms:created>
  <dcterms:modified xsi:type="dcterms:W3CDTF">2020-12-29T03:32:00Z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